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6D" w:rsidRDefault="001333B6">
      <w:r>
        <w:t>Maintenance Volunteer – Short-term Need</w:t>
      </w:r>
    </w:p>
    <w:p w:rsidR="001333B6" w:rsidRDefault="001333B6">
      <w:r>
        <w:t>Multiple volunteers are needed to refinish the balcony seating area within the conservatory as well as the wooden bridges. Tools and materials will be provided and volunteers will be working with the Assistant Director of Facilities. Refinishing experience is preferred but not required.</w:t>
      </w:r>
    </w:p>
    <w:p w:rsidR="001333B6" w:rsidRDefault="001333B6">
      <w:r>
        <w:t xml:space="preserve">This project will be worked on over the next several months (anticipated may through October). Work times will be determined based on </w:t>
      </w:r>
      <w:r w:rsidR="009B70FC">
        <w:t>availability but will probably be done in early morning or evening hours.</w:t>
      </w:r>
    </w:p>
    <w:p w:rsidR="001333B6" w:rsidRDefault="001333B6">
      <w:bookmarkStart w:id="0" w:name="_GoBack"/>
      <w:bookmarkEnd w:id="0"/>
    </w:p>
    <w:sectPr w:rsidR="00133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B6"/>
    <w:rsid w:val="001333B6"/>
    <w:rsid w:val="009B70FC"/>
    <w:rsid w:val="00D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8C2BE-D3B8-4036-8151-35986B0D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Cory</dc:creator>
  <cp:keywords/>
  <dc:description/>
  <cp:lastModifiedBy>Susan Cory</cp:lastModifiedBy>
  <cp:revision>1</cp:revision>
  <dcterms:created xsi:type="dcterms:W3CDTF">2019-04-23T20:58:00Z</dcterms:created>
  <dcterms:modified xsi:type="dcterms:W3CDTF">2019-04-23T21:10:00Z</dcterms:modified>
</cp:coreProperties>
</file>